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57C2" w14:textId="6D1CD988" w:rsidR="00AF28E7" w:rsidRDefault="00AF28E7"/>
    <w:sectPr w:rsidR="00AF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AB"/>
    <w:rsid w:val="000D4EE8"/>
    <w:rsid w:val="005D0ADE"/>
    <w:rsid w:val="00AB112C"/>
    <w:rsid w:val="00AF28E7"/>
    <w:rsid w:val="00C44BAB"/>
    <w:rsid w:val="00D247A9"/>
    <w:rsid w:val="00F0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C00F"/>
  <w15:chartTrackingRefBased/>
  <w15:docId w15:val="{249927BB-B0AE-4DFE-9A7B-4E17229A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Starlet Turns</dc:creator>
  <cp:keywords/>
  <dc:description/>
  <cp:lastModifiedBy>Starlet Turns</cp:lastModifiedBy>
  <cp:revision>1</cp:revision>
  <dcterms:created xsi:type="dcterms:W3CDTF">2024-12-27T21:34:00Z</dcterms:created>
  <dcterms:modified xsi:type="dcterms:W3CDTF">2025-02-18T23:23:00Z</dcterms:modified>
</cp:coreProperties>
</file>